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1" w:lineRule="exact"/>
        <w:ind/>
      </w:pPr>
    </w:p>
    <w:p w14:paraId="02000000">
      <w:pPr>
        <w:pStyle w:val="Style_1"/>
        <w:spacing w:after="260"/>
        <w:ind w:firstLine="0"/>
        <w:jc w:val="center"/>
      </w:pPr>
      <w:r>
        <w:rPr>
          <w:b w:val="1"/>
        </w:rPr>
        <w:t>Муниципальное бюджетное общеобразовательное учреждение «Родинская средняя</w:t>
      </w:r>
      <w:r>
        <w:rPr>
          <w:b w:val="1"/>
        </w:rPr>
        <w:br/>
      </w:r>
      <w:r>
        <w:rPr>
          <w:b w:val="1"/>
        </w:rPr>
        <w:t>общеобразовательная школа №2»</w:t>
      </w:r>
    </w:p>
    <w:p w14:paraId="03000000">
      <w:pPr>
        <w:pStyle w:val="Style_1"/>
        <w:ind w:firstLine="0"/>
        <w:jc w:val="center"/>
      </w:pPr>
      <w:r>
        <w:t>Приказ</w:t>
      </w:r>
    </w:p>
    <w:p w14:paraId="04000000">
      <w:pPr>
        <w:pStyle w:val="Style_1"/>
        <w:tabs>
          <w:tab w:leader="none" w:pos="7811" w:val="left"/>
        </w:tabs>
        <w:ind w:firstLine="400"/>
      </w:pPr>
      <w:r>
        <w:t>21.03.2014г.</w:t>
      </w:r>
      <w:r>
        <w:tab/>
      </w:r>
      <w:r>
        <w:t>№48</w:t>
      </w:r>
    </w:p>
    <w:p w14:paraId="05000000">
      <w:pPr>
        <w:pStyle w:val="Style_1"/>
        <w:spacing w:after="260"/>
        <w:ind w:firstLine="0"/>
        <w:jc w:val="center"/>
      </w:pPr>
      <w:r>
        <w:t>О создании школьного спортивного клуба</w:t>
      </w:r>
    </w:p>
    <w:p w14:paraId="06000000">
      <w:pPr>
        <w:pStyle w:val="Style_1"/>
        <w:ind w:firstLine="640" w:left="480"/>
        <w:jc w:val="both"/>
      </w:pPr>
      <w:r>
        <w:t>Цель нашей школы в том</w:t>
      </w:r>
      <w:r>
        <w:t>.</w:t>
      </w:r>
      <w:r>
        <w:t xml:space="preserve"> </w:t>
      </w:r>
      <w:r>
        <w:t>ч</w:t>
      </w:r>
      <w:r>
        <w:t>тобы физическая культура и спорт стали образом жизни наших учеников.</w:t>
      </w:r>
    </w:p>
    <w:p w14:paraId="07000000">
      <w:pPr>
        <w:pStyle w:val="Style_1"/>
        <w:ind w:firstLine="0" w:left="400"/>
      </w:pPr>
      <w:r>
        <w:t>Миссия школы и показатели эффективности ее деятельности в этом направлении должны складываться и из таких показателей как: - многопрофильный спортивный сектор блока дополнительного образования в школе;</w:t>
      </w:r>
    </w:p>
    <w:p w14:paraId="08000000">
      <w:pPr>
        <w:pStyle w:val="Style_1"/>
        <w:numPr>
          <w:ilvl w:val="0"/>
          <w:numId w:val="1"/>
        </w:numPr>
        <w:tabs>
          <w:tab w:leader="none" w:pos="658" w:val="left"/>
        </w:tabs>
        <w:ind w:firstLine="0" w:left="400"/>
      </w:pPr>
      <w:r>
        <w:t>формирование школьных спортивных команд по выбранным ребятами видам спорта и подготовка спортсменов, выступающих в личном зачете;</w:t>
      </w:r>
    </w:p>
    <w:p w14:paraId="09000000">
      <w:pPr>
        <w:pStyle w:val="Style_1"/>
        <w:numPr>
          <w:ilvl w:val="0"/>
          <w:numId w:val="1"/>
        </w:numPr>
        <w:tabs>
          <w:tab w:leader="none" w:pos="658" w:val="left"/>
        </w:tabs>
        <w:ind w:firstLine="0" w:left="400"/>
      </w:pPr>
      <w:r>
        <w:t>их активное участие в спортивных мероприятиях села, школьного округа, района. Славгородского округа; края;</w:t>
      </w:r>
    </w:p>
    <w:p w14:paraId="0A000000">
      <w:pPr>
        <w:pStyle w:val="Style_1"/>
        <w:numPr>
          <w:ilvl w:val="0"/>
          <w:numId w:val="1"/>
        </w:numPr>
        <w:tabs>
          <w:tab w:leader="none" w:pos="682" w:val="left"/>
        </w:tabs>
        <w:ind w:firstLine="0" w:left="400"/>
      </w:pPr>
      <w:r>
        <w:t>организация и проведение школьных спортивных мероприятий и праздников.</w:t>
      </w:r>
    </w:p>
    <w:p w14:paraId="0B000000">
      <w:pPr>
        <w:pStyle w:val="Style_1"/>
        <w:ind w:firstLine="0" w:left="400"/>
      </w:pPr>
      <w:r>
        <w:t>Важным условием эффективной и результативной работы школы по физическому воспитанию обучающихся является общий фон и атмосфера отношения к проблеме физического воспитания, которые сегодня успешно решаю! школьных спортивных клубах (ШСК).</w:t>
      </w:r>
    </w:p>
    <w:p w14:paraId="0C000000">
      <w:pPr>
        <w:pStyle w:val="Style_1"/>
        <w:ind w:firstLine="400"/>
      </w:pPr>
      <w:r>
        <w:t>Большая</w:t>
      </w:r>
      <w:r>
        <w:t xml:space="preserve"> самоценность клуба (ШСК) в его роли в создании</w:t>
      </w:r>
    </w:p>
    <w:p w14:paraId="0D000000">
      <w:pPr>
        <w:pStyle w:val="Style_1"/>
        <w:spacing w:after="260"/>
        <w:ind w:hanging="60" w:left="480"/>
      </w:pPr>
      <w:r>
        <w:t>механизмов ученического самоуправления в развитии физической культуры и спорта по всем направлениям деятельности.</w:t>
      </w:r>
    </w:p>
    <w:p w14:paraId="0E000000">
      <w:pPr>
        <w:pStyle w:val="Style_1"/>
        <w:ind w:firstLine="400"/>
      </w:pPr>
      <w:r>
        <w:t>На основании выше изложенного</w:t>
      </w:r>
    </w:p>
    <w:p w14:paraId="0F000000">
      <w:pPr>
        <w:pStyle w:val="Style_1"/>
        <w:ind w:firstLine="400"/>
        <w:jc w:val="both"/>
      </w:pPr>
      <w:r>
        <w:t>ПРИКАЗЫВАЮ:</w:t>
      </w:r>
    </w:p>
    <w:p w14:paraId="10000000">
      <w:pPr>
        <w:pStyle w:val="Style_1"/>
        <w:numPr>
          <w:ilvl w:val="0"/>
          <w:numId w:val="2"/>
        </w:numPr>
        <w:tabs>
          <w:tab w:leader="none" w:pos="725" w:val="left"/>
        </w:tabs>
        <w:ind w:firstLine="400"/>
      </w:pPr>
      <w:r>
        <w:t>Создать на базе МБОУ «РСОШ №2» школьный спортивный клуб.</w:t>
      </w:r>
    </w:p>
    <w:p w14:paraId="11000000">
      <w:pPr>
        <w:pStyle w:val="Style_1"/>
        <w:numPr>
          <w:ilvl w:val="0"/>
          <w:numId w:val="2"/>
        </w:numPr>
        <w:tabs>
          <w:tab w:leader="none" w:pos="805" w:val="left"/>
        </w:tabs>
        <w:ind w:firstLine="420"/>
      </w:pPr>
      <w:r>
        <w:t>Создать рабочую группу по организации работы школьного спортивного клуба в и. ■ составе</w:t>
      </w:r>
    </w:p>
    <w:p w14:paraId="12000000">
      <w:pPr>
        <w:pStyle w:val="Style_1"/>
        <w:ind w:firstLine="400"/>
      </w:pPr>
      <w:r>
        <w:t xml:space="preserve">Запара </w:t>
      </w:r>
      <w:r>
        <w:t xml:space="preserve"> В.В., заместителя </w:t>
      </w:r>
      <w:r>
        <w:t>директора</w:t>
      </w:r>
      <w:r>
        <w:t xml:space="preserve"> но ВР. - руководителя группы.</w:t>
      </w:r>
    </w:p>
    <w:p w14:paraId="13000000">
      <w:pPr>
        <w:pStyle w:val="Style_1"/>
        <w:ind w:firstLine="400"/>
      </w:pPr>
      <w:r>
        <w:t>Таранова В.Г., учителя физкультуры.</w:t>
      </w:r>
    </w:p>
    <w:p w14:paraId="14000000">
      <w:pPr>
        <w:pStyle w:val="Style_1"/>
        <w:ind w:firstLine="400"/>
      </w:pPr>
      <w:r>
        <w:t>Голубь Д.А</w:t>
      </w:r>
      <w:r>
        <w:t xml:space="preserve"> </w:t>
      </w:r>
      <w:r>
        <w:t>.</w:t>
      </w:r>
      <w:r>
        <w:t>. учителя физкультуры.</w:t>
      </w:r>
    </w:p>
    <w:p w14:paraId="15000000">
      <w:pPr>
        <w:pStyle w:val="Style_1"/>
        <w:ind w:firstLine="400"/>
      </w:pPr>
      <w:r>
        <w:t>Чернусь С.А</w:t>
      </w:r>
      <w:r>
        <w:t>.</w:t>
      </w:r>
      <w:r>
        <w:t xml:space="preserve"> </w:t>
      </w:r>
      <w:r>
        <w:t xml:space="preserve"> учителя физкультуры.</w:t>
      </w:r>
    </w:p>
    <w:p w14:paraId="16000000">
      <w:pPr>
        <w:pStyle w:val="Style_1"/>
        <w:ind w:firstLine="400"/>
      </w:pPr>
      <w:r>
        <w:t>Корешков</w:t>
      </w:r>
      <w:r>
        <w:t>ой</w:t>
      </w:r>
      <w:r>
        <w:t xml:space="preserve"> К.А., руководителя кружка ДЮ</w:t>
      </w:r>
      <w:r>
        <w:t>П «ИСКРА».</w:t>
      </w:r>
    </w:p>
    <w:p w14:paraId="17000000">
      <w:pPr>
        <w:pStyle w:val="Style_1"/>
        <w:numPr>
          <w:ilvl w:val="0"/>
          <w:numId w:val="2"/>
        </w:numPr>
        <w:tabs>
          <w:tab w:leader="none" w:pos="749" w:val="left"/>
        </w:tabs>
        <w:ind w:firstLine="0" w:left="400"/>
      </w:pPr>
      <w:r>
        <w:t>Рабочей группе по созданию школьного спортивного клуба разработать необходимый пакет документов до 15.05.2014г.</w:t>
      </w:r>
    </w:p>
    <w:p w14:paraId="18000000">
      <w:pPr>
        <w:pStyle w:val="Style_1"/>
        <w:numPr>
          <w:ilvl w:val="0"/>
          <w:numId w:val="2"/>
        </w:numPr>
        <w:tabs>
          <w:tab w:leader="none" w:pos="774" w:val="left"/>
        </w:tabs>
        <w:ind w:firstLine="0" w:left="400"/>
      </w:pPr>
      <w:r>
        <w:t>Назначить Запара</w:t>
      </w:r>
      <w:r>
        <w:t xml:space="preserve"> В.В., заместителя директора по ВР, </w:t>
      </w:r>
      <w:r>
        <w:t>ответственной</w:t>
      </w:r>
      <w:r>
        <w:t xml:space="preserve"> за</w:t>
      </w:r>
      <w:r>
        <w:t xml:space="preserve"> </w:t>
      </w:r>
      <w:r>
        <w:t>исполнение данного приказа.</w:t>
      </w:r>
    </w:p>
    <w:p w14:paraId="19000000">
      <w:pPr>
        <w:pStyle w:val="Style_1"/>
        <w:tabs>
          <w:tab w:leader="none" w:pos="774" w:val="left"/>
        </w:tabs>
        <w:ind/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1682115</wp:posOffset>
            </wp:positionH>
            <wp:positionV relativeFrom="paragraph">
              <wp:posOffset>53975</wp:posOffset>
            </wp:positionV>
            <wp:extent cx="4362450" cy="1755775"/>
            <wp:wrapTight distL="114300" distR="114300" wrapText="bothSides">
              <wp:wrapPolygon>
                <wp:start x="-94" y="0"/>
                <wp:lineTo x="-94" y="21327"/>
                <wp:lineTo x="21600" y="21327"/>
                <wp:lineTo x="21600" y="0"/>
                <wp:lineTo x="-94" y="0"/>
              </wp:wrapPolygon>
            </wp:wrapTight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362450" cy="17557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A000000">
      <w:pPr>
        <w:pStyle w:val="Style_1"/>
        <w:tabs>
          <w:tab w:leader="none" w:pos="774" w:val="left"/>
        </w:tabs>
        <w:ind/>
      </w:pPr>
    </w:p>
    <w:p w14:paraId="1B000000">
      <w:pPr>
        <w:pStyle w:val="Style_1"/>
        <w:tabs>
          <w:tab w:leader="none" w:pos="774" w:val="left"/>
        </w:tabs>
        <w:ind/>
      </w:pPr>
    </w:p>
    <w:p w14:paraId="1C000000">
      <w:pPr>
        <w:pStyle w:val="Style_1"/>
        <w:tabs>
          <w:tab w:leader="none" w:pos="774" w:val="left"/>
        </w:tabs>
        <w:ind/>
      </w:pPr>
    </w:p>
    <w:p w14:paraId="1D000000">
      <w:pPr>
        <w:spacing w:line="1" w:lineRule="exact"/>
        <w:ind/>
      </w:pPr>
    </w:p>
    <w:p w14:paraId="1E000000">
      <w:pPr>
        <w:spacing w:line="1" w:lineRule="exact"/>
        <w:ind/>
      </w:pPr>
    </w:p>
    <w:p w14:paraId="1F000000">
      <w:pPr>
        <w:sectPr>
          <w:pgSz w:h="16840" w:w="11900"/>
          <w:pgMar w:bottom="360" w:footer="3" w:gutter="0" w:header="0" w:left="360" w:right="360" w:top="360"/>
        </w:sectPr>
      </w:pPr>
    </w:p>
    <w:p w14:paraId="20000000">
      <w:pPr>
        <w:spacing w:line="1" w:lineRule="exact"/>
        <w:ind/>
      </w:pPr>
    </w:p>
    <w:p w14:paraId="21000000">
      <w:pPr>
        <w:pStyle w:val="Style_2"/>
        <w:spacing w:after="320"/>
        <w:ind w:firstLine="0"/>
        <w:jc w:val="center"/>
      </w:pPr>
      <w:r>
        <w:rPr>
          <w:b w:val="1"/>
        </w:rPr>
        <w:t>Муниципальное бюджез ное общеобразовательное учреждение</w:t>
      </w:r>
      <w:r>
        <w:rPr>
          <w:b w:val="1"/>
        </w:rPr>
        <w:br/>
      </w:r>
      <w:r>
        <w:rPr>
          <w:b w:val="1"/>
        </w:rPr>
        <w:t>«Родиискан средняя общеобразовательная школа № 2»</w:t>
      </w:r>
    </w:p>
    <w:p w14:paraId="22000000">
      <w:pPr>
        <w:pStyle w:val="Style_2"/>
        <w:spacing w:after="0"/>
        <w:ind w:firstLine="0"/>
        <w:jc w:val="center"/>
      </w:pPr>
      <w:r>
        <w:rPr>
          <w:b w:val="1"/>
        </w:rPr>
        <w:t>Приказ</w:t>
      </w:r>
    </w:p>
    <w:p w14:paraId="23000000">
      <w:pPr>
        <w:pStyle w:val="Style_2"/>
        <w:tabs>
          <w:tab w:leader="none" w:pos="8411" w:val="left"/>
        </w:tabs>
        <w:spacing w:after="640"/>
        <w:ind w:firstLine="520"/>
      </w:pPr>
      <w:r>
        <w:t>09.09.2015г</w:t>
      </w:r>
      <w:r>
        <w:tab/>
      </w:r>
      <w:r>
        <w:t>№ 164</w:t>
      </w:r>
    </w:p>
    <w:p w14:paraId="24000000">
      <w:pPr>
        <w:pStyle w:val="Style_2"/>
        <w:spacing w:after="320"/>
        <w:ind w:firstLine="0"/>
        <w:jc w:val="center"/>
      </w:pPr>
      <w:r>
        <w:t>Об утверждении спортивного клуба</w:t>
      </w:r>
    </w:p>
    <w:p w14:paraId="25000000">
      <w:pPr>
        <w:pStyle w:val="Style_2"/>
        <w:spacing w:after="320"/>
        <w:ind w:firstLine="700" w:left="520"/>
      </w:pPr>
      <w:r>
        <w:t>В целях продолжения эффективности работы по спортивно- оздоровительному воспитанию в 2015 - 2016 учебном году</w:t>
      </w:r>
    </w:p>
    <w:p w14:paraId="26000000">
      <w:pPr>
        <w:pStyle w:val="Style_2"/>
        <w:spacing w:after="0"/>
        <w:ind w:firstLine="520"/>
        <w:jc w:val="both"/>
      </w:pPr>
      <w:r>
        <w:t>ПРИКАЗЫВАЮ:</w:t>
      </w:r>
    </w:p>
    <w:p w14:paraId="27000000">
      <w:pPr>
        <w:pStyle w:val="Style_2"/>
        <w:spacing w:after="0"/>
        <w:ind w:firstLine="520"/>
      </w:pPr>
      <w:r>
        <w:t xml:space="preserve"> 1</w:t>
      </w:r>
      <w:r>
        <w:t xml:space="preserve"> У</w:t>
      </w:r>
      <w:r>
        <w:t xml:space="preserve"> твердить Совет спортивного клуба школы в следующем составе:</w:t>
      </w:r>
    </w:p>
    <w:p w14:paraId="28000000">
      <w:pPr>
        <w:pStyle w:val="Style_2"/>
        <w:numPr>
          <w:ilvl w:val="0"/>
          <w:numId w:val="3"/>
        </w:numPr>
        <w:tabs>
          <w:tab w:leader="none" w:pos="1214" w:val="left"/>
        </w:tabs>
        <w:ind w:firstLine="880"/>
      </w:pPr>
      <w:r>
        <w:t xml:space="preserve">Запара В.В., </w:t>
      </w:r>
      <w:r>
        <w:t>замдиректора</w:t>
      </w:r>
      <w:r>
        <w:t xml:space="preserve"> но воспитательной работе;</w:t>
      </w:r>
    </w:p>
    <w:p w14:paraId="29000000">
      <w:pPr>
        <w:pStyle w:val="Style_2"/>
        <w:numPr>
          <w:ilvl w:val="0"/>
          <w:numId w:val="3"/>
        </w:numPr>
        <w:tabs>
          <w:tab w:leader="none" w:pos="1262" w:val="left"/>
        </w:tabs>
        <w:ind w:firstLine="880"/>
      </w:pPr>
      <w:r>
        <w:t>Таранов В.Г., учитель физкультуры;</w:t>
      </w:r>
    </w:p>
    <w:p w14:paraId="2A000000">
      <w:pPr>
        <w:pStyle w:val="Style_2"/>
        <w:numPr>
          <w:ilvl w:val="0"/>
          <w:numId w:val="3"/>
        </w:numPr>
        <w:tabs>
          <w:tab w:leader="none" w:pos="1262" w:val="left"/>
        </w:tabs>
        <w:ind w:firstLine="880"/>
      </w:pPr>
      <w:r>
        <w:t>Голубь  Д.А., учитель физкультуры;</w:t>
      </w:r>
    </w:p>
    <w:p w14:paraId="2B000000">
      <w:pPr>
        <w:pStyle w:val="Style_2"/>
        <w:numPr>
          <w:ilvl w:val="0"/>
          <w:numId w:val="3"/>
        </w:numPr>
        <w:tabs>
          <w:tab w:leader="none" w:pos="1267" w:val="left"/>
        </w:tabs>
        <w:ind w:firstLine="880"/>
      </w:pPr>
      <w:r>
        <w:t>Чернусь С.А., учитель  физкультуры;</w:t>
      </w:r>
    </w:p>
    <w:p w14:paraId="2C000000">
      <w:pPr>
        <w:pStyle w:val="Style_2"/>
        <w:numPr>
          <w:ilvl w:val="0"/>
          <w:numId w:val="3"/>
        </w:numPr>
        <w:tabs>
          <w:tab w:leader="none" w:pos="1262" w:val="left"/>
        </w:tabs>
        <w:ind w:firstLine="880"/>
      </w:pPr>
      <w:r>
        <w:t>Корешкова К.А., руководитель кружка ДЮП;</w:t>
      </w:r>
    </w:p>
    <w:p w14:paraId="2D000000">
      <w:pPr>
        <w:pStyle w:val="Style_2"/>
        <w:numPr>
          <w:ilvl w:val="0"/>
          <w:numId w:val="3"/>
        </w:numPr>
        <w:tabs>
          <w:tab w:leader="none" w:pos="1253" w:val="left"/>
        </w:tabs>
        <w:ind w:firstLine="880"/>
      </w:pPr>
      <w:r>
        <w:t>Тищенко Л.А., старший вожатый;</w:t>
      </w:r>
    </w:p>
    <w:p w14:paraId="2E000000">
      <w:pPr>
        <w:pStyle w:val="Style_2"/>
        <w:numPr>
          <w:ilvl w:val="0"/>
          <w:numId w:val="2"/>
        </w:numPr>
        <w:tabs>
          <w:tab w:leader="none" w:pos="1248" w:val="left"/>
        </w:tabs>
        <w:ind w:firstLine="880"/>
      </w:pPr>
      <w:r>
        <w:t>Убейконь Р., учащийся 11 класса;</w:t>
      </w:r>
    </w:p>
    <w:p w14:paraId="2F000000">
      <w:pPr>
        <w:pStyle w:val="Style_2"/>
        <w:tabs>
          <w:tab w:leader="none" w:pos="1167" w:val="left"/>
        </w:tabs>
        <w:ind w:firstLine="880"/>
        <w:jc w:val="both"/>
      </w:pPr>
      <w:r>
        <w:t xml:space="preserve">6 .Кирячок </w:t>
      </w:r>
      <w:r>
        <w:t>O</w:t>
      </w:r>
      <w:r>
        <w:t>.П</w:t>
      </w:r>
      <w:r>
        <w:t>., представитель общественности.</w:t>
      </w:r>
    </w:p>
    <w:p w14:paraId="30000000">
      <w:pPr>
        <w:pStyle w:val="Style_2"/>
        <w:spacing w:after="0" w:line="228" w:lineRule="auto"/>
        <w:ind w:firstLine="20" w:left="520"/>
      </w:pPr>
      <w:r>
        <w:t>2</w:t>
      </w:r>
      <w:r>
        <w:t xml:space="preserve"> У</w:t>
      </w:r>
      <w:r>
        <w:t>твердить Президентом спортивного клуба Таранова В.Г., учителя физкультуры.</w:t>
      </w:r>
    </w:p>
    <w:p w14:paraId="31000000">
      <w:pPr>
        <w:rPr>
          <w:sz w:val="2"/>
        </w:rPr>
      </w:pPr>
    </w:p>
    <w:p w14:paraId="32000000">
      <w:pPr>
        <w:spacing w:line="1" w:lineRule="exact"/>
        <w:ind/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342265</wp:posOffset>
            </wp:positionH>
            <wp:positionV relativeFrom="paragraph">
              <wp:posOffset>360680</wp:posOffset>
            </wp:positionV>
            <wp:extent cx="6616700" cy="1918970"/>
            <wp:wrapTight distL="114300" distR="114300" wrapText="bothSides">
              <wp:wrapPolygon>
                <wp:start x="-62" y="0"/>
                <wp:lineTo x="-62" y="21443"/>
                <wp:lineTo x="21579" y="21443"/>
                <wp:lineTo x="21579" y="0"/>
                <wp:lineTo x="-62" y="0"/>
              </wp:wrapPolygon>
            </wp:wrapTight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616700" cy="191897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h="16840" w:w="11900"/>
      <w:pgMar w:bottom="360" w:footer="3" w:gutter="0" w:header="0" w:left="360" w:right="360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Arial Unicode MS" w:hAnsi="Arial Unicode M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color w:val="000000"/>
    </w:rPr>
  </w:style>
  <w:style w:default="1" w:styleId="Style_3_ch" w:type="character">
    <w:name w:val="Normal"/>
    <w:link w:val="Style_3"/>
    <w:rPr>
      <w:color w:val="000000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1" w:type="paragraph">
    <w:name w:val="Основной текст1"/>
    <w:basedOn w:val="Style_3"/>
    <w:link w:val="Style_1_ch"/>
    <w:pPr>
      <w:ind w:firstLine="20"/>
    </w:pPr>
    <w:rPr>
      <w:rFonts w:ascii="Times New Roman" w:hAnsi="Times New Roman"/>
    </w:rPr>
  </w:style>
  <w:style w:styleId="Style_1_ch" w:type="character">
    <w:name w:val="Основной текст1"/>
    <w:basedOn w:val="Style_3_ch"/>
    <w:link w:val="Style_1"/>
    <w:rPr>
      <w:rFonts w:ascii="Times New Roman" w:hAnsi="Times New Roman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3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" w:type="paragraph">
    <w:name w:val="Основной текст (2)"/>
    <w:basedOn w:val="Style_3"/>
    <w:link w:val="Style_2_ch"/>
    <w:pPr>
      <w:spacing w:after="140"/>
      <w:ind w:firstLine="790"/>
    </w:pPr>
    <w:rPr>
      <w:rFonts w:ascii="Times New Roman" w:hAnsi="Times New Roman"/>
      <w:sz w:val="28"/>
    </w:rPr>
  </w:style>
  <w:style w:styleId="Style_2_ch" w:type="character">
    <w:name w:val="Основной текст (2)"/>
    <w:basedOn w:val="Style_3_ch"/>
    <w:link w:val="Style_2"/>
    <w:rPr>
      <w:rFonts w:ascii="Times New Roman" w:hAnsi="Times New Roman"/>
      <w:sz w:val="28"/>
    </w:rPr>
  </w:style>
  <w:style w:styleId="Style_22" w:type="paragraph">
    <w:name w:val="toc 10"/>
    <w:next w:val="Style_3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3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2023-11-20T16:02:46Z</dcterms:modified>
</cp:coreProperties>
</file>